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63" w:rsidRDefault="00060863" w:rsidP="00060863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ПРОГРАММЫ</w:t>
      </w:r>
    </w:p>
    <w:p w:rsidR="00C10A3C" w:rsidRDefault="00C10A3C" w:rsidP="00C10A3C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C10A3C" w:rsidRDefault="00C10A3C" w:rsidP="00C10A3C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r w:rsidRPr="000F6D94">
        <w:rPr>
          <w:sz w:val="28"/>
          <w:szCs w:val="28"/>
        </w:rPr>
        <w:t>редсменные</w:t>
      </w:r>
      <w:proofErr w:type="spellEnd"/>
      <w:r w:rsidRPr="000F6D94">
        <w:rPr>
          <w:sz w:val="28"/>
          <w:szCs w:val="28"/>
        </w:rPr>
        <w:t xml:space="preserve">, </w:t>
      </w:r>
      <w:proofErr w:type="spellStart"/>
      <w:r w:rsidRPr="000F6D94">
        <w:rPr>
          <w:sz w:val="28"/>
          <w:szCs w:val="28"/>
        </w:rPr>
        <w:t>предрейсовые</w:t>
      </w:r>
      <w:proofErr w:type="spellEnd"/>
      <w:r w:rsidRPr="000F6D94">
        <w:rPr>
          <w:sz w:val="28"/>
          <w:szCs w:val="28"/>
        </w:rPr>
        <w:t xml:space="preserve"> и </w:t>
      </w:r>
      <w:proofErr w:type="spellStart"/>
      <w:r w:rsidRPr="000F6D94">
        <w:rPr>
          <w:sz w:val="28"/>
          <w:szCs w:val="28"/>
        </w:rPr>
        <w:t>послесменные</w:t>
      </w:r>
      <w:proofErr w:type="spellEnd"/>
      <w:r w:rsidRPr="000F6D94">
        <w:rPr>
          <w:sz w:val="28"/>
          <w:szCs w:val="28"/>
        </w:rPr>
        <w:t>,</w:t>
      </w:r>
    </w:p>
    <w:p w:rsidR="00C10A3C" w:rsidRPr="000F6D94" w:rsidRDefault="00C10A3C" w:rsidP="00C10A3C">
      <w:pPr>
        <w:pStyle w:val="1"/>
        <w:spacing w:before="0" w:after="0" w:line="240" w:lineRule="auto"/>
        <w:contextualSpacing/>
        <w:jc w:val="center"/>
        <w:rPr>
          <w:caps/>
          <w:sz w:val="28"/>
          <w:szCs w:val="28"/>
        </w:rPr>
      </w:pPr>
      <w:bookmarkStart w:id="0" w:name="_GoBack"/>
      <w:bookmarkEnd w:id="0"/>
      <w:proofErr w:type="spellStart"/>
      <w:r w:rsidRPr="000F6D94">
        <w:rPr>
          <w:sz w:val="28"/>
          <w:szCs w:val="28"/>
        </w:rPr>
        <w:t>послерейсовые</w:t>
      </w:r>
      <w:proofErr w:type="spellEnd"/>
      <w:r w:rsidRPr="000F6D94">
        <w:rPr>
          <w:sz w:val="28"/>
          <w:szCs w:val="28"/>
        </w:rPr>
        <w:t xml:space="preserve"> медицинские осмотры»</w:t>
      </w:r>
    </w:p>
    <w:p w:rsidR="00C10A3C" w:rsidRDefault="00C10A3C" w:rsidP="00060863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993"/>
        <w:gridCol w:w="850"/>
        <w:gridCol w:w="1134"/>
        <w:gridCol w:w="851"/>
        <w:gridCol w:w="1134"/>
      </w:tblGrid>
      <w:tr w:rsidR="00060863" w:rsidRPr="008B4197" w:rsidTr="004C6284">
        <w:trPr>
          <w:trHeight w:val="6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 xml:space="preserve">№ </w:t>
            </w:r>
            <w:proofErr w:type="gramStart"/>
            <w:r w:rsidRPr="00003D36">
              <w:t>п</w:t>
            </w:r>
            <w:proofErr w:type="gramEnd"/>
            <w:r w:rsidRPr="00003D36"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>Наименование учебных дисциплин/ разделов/модулей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60863" w:rsidRPr="00003D36" w:rsidRDefault="00060863" w:rsidP="004C6284">
            <w:pPr>
              <w:ind w:left="113" w:right="113"/>
              <w:jc w:val="center"/>
              <w:rPr>
                <w:bCs/>
              </w:rPr>
            </w:pPr>
            <w:r w:rsidRPr="00003D36">
              <w:rPr>
                <w:bCs/>
              </w:rPr>
              <w:t>Самостоятельная работа</w:t>
            </w:r>
          </w:p>
        </w:tc>
      </w:tr>
      <w:tr w:rsidR="00060863" w:rsidRPr="008B4197" w:rsidTr="004C6284">
        <w:trPr>
          <w:trHeight w:val="40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Общий объем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Контактных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</w:tr>
      <w:tr w:rsidR="00060863" w:rsidRPr="008B4197" w:rsidTr="004C6284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</w:tr>
      <w:tr w:rsidR="00060863" w:rsidRPr="008B4197" w:rsidTr="004C6284">
        <w:trPr>
          <w:trHeight w:val="147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>семинаров, практических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 xml:space="preserve">лабораторных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863" w:rsidRPr="00003D36" w:rsidRDefault="00060863" w:rsidP="004C6284">
            <w:pPr>
              <w:rPr>
                <w:bCs/>
              </w:rPr>
            </w:pPr>
          </w:p>
        </w:tc>
      </w:tr>
      <w:tr w:rsidR="00060863" w:rsidRPr="008B4197" w:rsidTr="004C6284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  <w:r w:rsidRPr="00003D36"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863" w:rsidRPr="00003D36" w:rsidRDefault="00060863" w:rsidP="004C6284">
            <w:proofErr w:type="spellStart"/>
            <w:r w:rsidRPr="00003D36">
              <w:t>Предсменные</w:t>
            </w:r>
            <w:proofErr w:type="spellEnd"/>
            <w:r w:rsidRPr="00003D36">
              <w:t xml:space="preserve">, </w:t>
            </w:r>
            <w:proofErr w:type="spellStart"/>
            <w:r w:rsidRPr="00003D36">
              <w:t>предрейсовые</w:t>
            </w:r>
            <w:proofErr w:type="spellEnd"/>
            <w:r w:rsidRPr="00003D36">
              <w:t xml:space="preserve"> и </w:t>
            </w:r>
            <w:proofErr w:type="spellStart"/>
            <w:r w:rsidRPr="00003D36">
              <w:t>послесменные</w:t>
            </w:r>
            <w:proofErr w:type="spellEnd"/>
            <w:r w:rsidRPr="00003D36">
              <w:t xml:space="preserve">, </w:t>
            </w:r>
            <w:proofErr w:type="spellStart"/>
            <w:r w:rsidRPr="00003D36">
              <w:t>послерейсовые</w:t>
            </w:r>
            <w:proofErr w:type="spellEnd"/>
            <w:r w:rsidRPr="00003D36">
              <w:t xml:space="preserve"> медицинские осмотры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  <w:r>
              <w:t>62</w:t>
            </w:r>
          </w:p>
        </w:tc>
      </w:tr>
      <w:tr w:rsidR="00060863" w:rsidRPr="008B4197" w:rsidTr="004C6284">
        <w:trPr>
          <w:trHeight w:val="4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  <w:r w:rsidRPr="00003D36"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863" w:rsidRPr="00003D36" w:rsidRDefault="00060863" w:rsidP="004C6284">
            <w:r w:rsidRPr="00003D36">
              <w:t>Итоговая аттестация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3" w:rsidRPr="00003D36" w:rsidRDefault="00060863" w:rsidP="004C6284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863" w:rsidRPr="00003D36" w:rsidRDefault="00060863" w:rsidP="004C6284">
            <w:pPr>
              <w:jc w:val="center"/>
            </w:pPr>
            <w:r w:rsidRPr="00003D36">
              <w:t>Зачет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63" w:rsidRPr="00003D36" w:rsidRDefault="00060863" w:rsidP="004C6284">
            <w:pPr>
              <w:jc w:val="center"/>
            </w:pPr>
          </w:p>
        </w:tc>
      </w:tr>
      <w:tr w:rsidR="00060863" w:rsidRPr="008B4197" w:rsidTr="004C6284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863" w:rsidRPr="00003D36" w:rsidRDefault="00060863" w:rsidP="004C6284">
            <w:r w:rsidRPr="00003D36"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863" w:rsidRPr="00003D36" w:rsidRDefault="00060863" w:rsidP="004C6284">
            <w:r w:rsidRPr="00003D36"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  <w:rPr>
                <w:bCs/>
              </w:rPr>
            </w:pPr>
            <w:r w:rsidRPr="00003D36">
              <w:rPr>
                <w:bCs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863" w:rsidRPr="00003D36" w:rsidRDefault="00060863" w:rsidP="004C6284">
            <w:pPr>
              <w:jc w:val="center"/>
            </w:pPr>
            <w:r>
              <w:t>62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63"/>
    <w:rsid w:val="00060863"/>
    <w:rsid w:val="00426591"/>
    <w:rsid w:val="005F7F9C"/>
    <w:rsid w:val="00C10A3C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060863"/>
    <w:pPr>
      <w:spacing w:before="28" w:after="28" w:line="100" w:lineRule="atLeast"/>
    </w:pPr>
    <w:rPr>
      <w:kern w:val="2"/>
    </w:rPr>
  </w:style>
  <w:style w:type="paragraph" w:customStyle="1" w:styleId="1">
    <w:name w:val="Обычный (веб)1"/>
    <w:basedOn w:val="a"/>
    <w:rsid w:val="00C10A3C"/>
    <w:pPr>
      <w:suppressAutoHyphens/>
      <w:spacing w:before="28" w:after="28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060863"/>
    <w:pPr>
      <w:spacing w:before="28" w:after="28" w:line="100" w:lineRule="atLeast"/>
    </w:pPr>
    <w:rPr>
      <w:kern w:val="2"/>
    </w:rPr>
  </w:style>
  <w:style w:type="paragraph" w:customStyle="1" w:styleId="1">
    <w:name w:val="Обычный (веб)1"/>
    <w:basedOn w:val="a"/>
    <w:rsid w:val="00C10A3C"/>
    <w:pPr>
      <w:suppressAutoHyphens/>
      <w:spacing w:before="28" w:after="28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2021-06-09T10:32:00Z</dcterms:created>
  <dcterms:modified xsi:type="dcterms:W3CDTF">2021-06-09T10:33:00Z</dcterms:modified>
</cp:coreProperties>
</file>